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D4" w:rsidRPr="00DC10EA" w:rsidRDefault="00C71ED4" w:rsidP="00DC10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10EA">
        <w:rPr>
          <w:rFonts w:ascii="Arial" w:hAnsi="Arial" w:cs="Arial"/>
          <w:b/>
          <w:sz w:val="32"/>
          <w:szCs w:val="32"/>
        </w:rPr>
        <w:t>02.02.2018г. № 7</w:t>
      </w:r>
    </w:p>
    <w:p w:rsidR="00C71ED4" w:rsidRPr="00DC10EA" w:rsidRDefault="00C71ED4" w:rsidP="00DC10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10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1ED4" w:rsidRPr="00DC10EA" w:rsidRDefault="00C71ED4" w:rsidP="00DC10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10EA">
        <w:rPr>
          <w:rFonts w:ascii="Arial" w:hAnsi="Arial" w:cs="Arial"/>
          <w:b/>
          <w:sz w:val="32"/>
          <w:szCs w:val="32"/>
        </w:rPr>
        <w:t>ИРКУТСКАЯ ОБЛАСТЬ</w:t>
      </w:r>
    </w:p>
    <w:p w:rsidR="00C71ED4" w:rsidRPr="00DC10EA" w:rsidRDefault="00C71ED4" w:rsidP="00DC10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10EA"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C71ED4" w:rsidRPr="00DC10EA" w:rsidRDefault="00C71ED4" w:rsidP="00DC10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10EA">
        <w:rPr>
          <w:rFonts w:ascii="Arial" w:hAnsi="Arial" w:cs="Arial"/>
          <w:b/>
          <w:sz w:val="32"/>
          <w:szCs w:val="32"/>
        </w:rPr>
        <w:t>МУНИЦИПАЛЬНОГО ОБРАЗОВАНИЯ «УКЫР»</w:t>
      </w:r>
    </w:p>
    <w:p w:rsidR="00C71ED4" w:rsidRPr="00DC10EA" w:rsidRDefault="00C71ED4" w:rsidP="00DC10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10EA">
        <w:rPr>
          <w:rFonts w:ascii="Arial" w:hAnsi="Arial" w:cs="Arial"/>
          <w:b/>
          <w:sz w:val="32"/>
          <w:szCs w:val="32"/>
        </w:rPr>
        <w:t>АДМИНИСТРАЦИЯ</w:t>
      </w:r>
    </w:p>
    <w:p w:rsidR="00C71ED4" w:rsidRDefault="00C71ED4" w:rsidP="00DC10EA">
      <w:pPr>
        <w:pStyle w:val="1"/>
        <w:spacing w:before="0" w:line="240" w:lineRule="auto"/>
        <w:ind w:firstLine="709"/>
        <w:jc w:val="center"/>
        <w:rPr>
          <w:rFonts w:ascii="Arial" w:hAnsi="Arial" w:cs="Arial"/>
          <w:caps/>
          <w:color w:val="auto"/>
          <w:sz w:val="32"/>
          <w:szCs w:val="32"/>
        </w:rPr>
      </w:pPr>
      <w:r w:rsidRPr="00DC10EA">
        <w:rPr>
          <w:rFonts w:ascii="Arial" w:hAnsi="Arial" w:cs="Arial"/>
          <w:caps/>
          <w:color w:val="auto"/>
          <w:sz w:val="32"/>
          <w:szCs w:val="32"/>
        </w:rPr>
        <w:t>постановление</w:t>
      </w:r>
    </w:p>
    <w:p w:rsidR="00DC10EA" w:rsidRPr="00DC10EA" w:rsidRDefault="00DC10EA" w:rsidP="00DC10EA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C71ED4" w:rsidRDefault="00C71ED4" w:rsidP="00DC10E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10EA">
        <w:rPr>
          <w:rFonts w:ascii="Arial" w:hAnsi="Arial" w:cs="Arial"/>
          <w:b/>
          <w:sz w:val="32"/>
          <w:szCs w:val="32"/>
        </w:rPr>
        <w:t>«О ПОДГОТОВКЕ ПРОЕКТА (О ВНЕСЕНИИ ИЗМЕНЕНИЙ) ГЕНЕРАЛЬНОГО ПЛАНА МУНИЦИПАЛЬНОГО ОБРАЗОВАНИЯ «УКЫР»»</w:t>
      </w:r>
    </w:p>
    <w:p w:rsidR="00DC10EA" w:rsidRPr="00DC10EA" w:rsidRDefault="00DC10EA" w:rsidP="00DC10E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71ED4" w:rsidRPr="00DC10EA" w:rsidRDefault="00C71ED4" w:rsidP="00DC10E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10EA">
        <w:rPr>
          <w:rFonts w:ascii="Arial" w:hAnsi="Arial" w:cs="Arial"/>
          <w:color w:val="000000"/>
          <w:sz w:val="24"/>
          <w:szCs w:val="24"/>
        </w:rPr>
        <w:t>В целях определения назначения территории муниципального образования «</w:t>
      </w:r>
      <w:proofErr w:type="spellStart"/>
      <w:r w:rsidRPr="00DC10EA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DC10EA">
        <w:rPr>
          <w:rFonts w:ascii="Arial" w:hAnsi="Arial" w:cs="Arial"/>
          <w:color w:val="000000"/>
          <w:sz w:val="24"/>
          <w:szCs w:val="24"/>
        </w:rPr>
        <w:t xml:space="preserve">» </w:t>
      </w:r>
      <w:r w:rsidR="001E63BA">
        <w:rPr>
          <w:rFonts w:ascii="Arial" w:hAnsi="Arial" w:cs="Arial"/>
          <w:sz w:val="24"/>
          <w:szCs w:val="24"/>
        </w:rPr>
        <w:t xml:space="preserve">исходя из </w:t>
      </w:r>
      <w:r w:rsidRPr="00DC10EA">
        <w:rPr>
          <w:rFonts w:ascii="Arial" w:hAnsi="Arial" w:cs="Arial"/>
          <w:sz w:val="24"/>
          <w:szCs w:val="24"/>
        </w:rPr>
        <w:t>социальных, экон</w:t>
      </w:r>
      <w:r w:rsidR="001E63BA">
        <w:rPr>
          <w:rFonts w:ascii="Arial" w:hAnsi="Arial" w:cs="Arial"/>
          <w:sz w:val="24"/>
          <w:szCs w:val="24"/>
        </w:rPr>
        <w:t xml:space="preserve">омических, экологических и иных факторов </w:t>
      </w:r>
      <w:r w:rsidRPr="00DC10EA">
        <w:rPr>
          <w:rFonts w:ascii="Arial" w:hAnsi="Arial" w:cs="Arial"/>
          <w:sz w:val="24"/>
          <w:szCs w:val="24"/>
        </w:rPr>
        <w:t>для</w:t>
      </w:r>
      <w:r w:rsidR="001E63BA">
        <w:rPr>
          <w:rFonts w:ascii="Arial" w:hAnsi="Arial" w:cs="Arial"/>
          <w:sz w:val="24"/>
          <w:szCs w:val="24"/>
        </w:rPr>
        <w:t xml:space="preserve"> обеспечения устойчивого развития территории, развития </w:t>
      </w:r>
      <w:r w:rsidRPr="00DC10EA">
        <w:rPr>
          <w:rFonts w:ascii="Arial" w:hAnsi="Arial" w:cs="Arial"/>
          <w:sz w:val="24"/>
          <w:szCs w:val="24"/>
        </w:rPr>
        <w:t>инженерной,</w:t>
      </w:r>
      <w:r w:rsidR="001E63BA">
        <w:rPr>
          <w:rFonts w:ascii="Arial" w:hAnsi="Arial" w:cs="Arial"/>
          <w:sz w:val="24"/>
          <w:szCs w:val="24"/>
        </w:rPr>
        <w:t xml:space="preserve"> </w:t>
      </w:r>
      <w:r w:rsidRPr="00DC10EA">
        <w:rPr>
          <w:rFonts w:ascii="Arial" w:hAnsi="Arial" w:cs="Arial"/>
          <w:sz w:val="24"/>
          <w:szCs w:val="24"/>
        </w:rPr>
        <w:t>транспортной</w:t>
      </w:r>
      <w:r w:rsidR="001E63BA">
        <w:rPr>
          <w:rFonts w:ascii="Arial" w:hAnsi="Arial" w:cs="Arial"/>
          <w:sz w:val="24"/>
          <w:szCs w:val="24"/>
        </w:rPr>
        <w:t xml:space="preserve"> и социальной инфраструктур, обеспечения учета интересов граждан и их объединений в соответствии с</w:t>
      </w:r>
      <w:r w:rsidRPr="00DC10EA">
        <w:rPr>
          <w:rFonts w:ascii="Arial" w:hAnsi="Arial" w:cs="Arial"/>
          <w:sz w:val="24"/>
          <w:szCs w:val="24"/>
        </w:rPr>
        <w:t xml:space="preserve"> Градостроительным </w:t>
      </w:r>
      <w:hyperlink r:id="rId6" w:history="1">
        <w:r w:rsidRPr="001E63BA">
          <w:rPr>
            <w:rFonts w:ascii="Arial" w:hAnsi="Arial" w:cs="Arial"/>
            <w:sz w:val="24"/>
            <w:szCs w:val="24"/>
          </w:rPr>
          <w:t>кодексом</w:t>
        </w:r>
      </w:hyperlink>
      <w:r w:rsidR="001E63BA">
        <w:rPr>
          <w:rFonts w:ascii="Arial" w:hAnsi="Arial" w:cs="Arial"/>
          <w:color w:val="0000FF"/>
          <w:sz w:val="24"/>
          <w:szCs w:val="24"/>
        </w:rPr>
        <w:t xml:space="preserve"> </w:t>
      </w:r>
      <w:r w:rsidRPr="00DC10EA">
        <w:rPr>
          <w:rFonts w:ascii="Arial" w:hAnsi="Arial" w:cs="Arial"/>
          <w:sz w:val="24"/>
          <w:szCs w:val="24"/>
        </w:rPr>
        <w:t xml:space="preserve">Российской Федерации, Федеральным </w:t>
      </w:r>
      <w:hyperlink r:id="rId7" w:history="1">
        <w:r w:rsidRPr="001E63BA">
          <w:rPr>
            <w:rFonts w:ascii="Arial" w:hAnsi="Arial" w:cs="Arial"/>
            <w:sz w:val="24"/>
            <w:szCs w:val="24"/>
          </w:rPr>
          <w:t>законом</w:t>
        </w:r>
      </w:hyperlink>
      <w:r w:rsidRPr="00DC10EA">
        <w:rPr>
          <w:rFonts w:ascii="Arial" w:hAnsi="Arial" w:cs="Arial"/>
          <w:sz w:val="24"/>
          <w:szCs w:val="24"/>
        </w:rPr>
        <w:t xml:space="preserve"> от 6 окт</w:t>
      </w:r>
      <w:r w:rsidR="001E63BA">
        <w:rPr>
          <w:rFonts w:ascii="Arial" w:hAnsi="Arial" w:cs="Arial"/>
          <w:sz w:val="24"/>
          <w:szCs w:val="24"/>
        </w:rPr>
        <w:t>ября 2003 г. N 131-ФЗ "Об общих принципах местного самоуправления в Российской</w:t>
      </w:r>
      <w:r w:rsidRPr="00DC10EA">
        <w:rPr>
          <w:rFonts w:ascii="Arial" w:hAnsi="Arial" w:cs="Arial"/>
          <w:sz w:val="24"/>
          <w:szCs w:val="24"/>
        </w:rPr>
        <w:t xml:space="preserve"> Федерации", иным</w:t>
      </w:r>
      <w:r w:rsidR="001E63BA">
        <w:rPr>
          <w:rFonts w:ascii="Arial" w:hAnsi="Arial" w:cs="Arial"/>
          <w:sz w:val="24"/>
          <w:szCs w:val="24"/>
        </w:rPr>
        <w:t xml:space="preserve"> </w:t>
      </w:r>
      <w:r w:rsidRPr="00DC10EA">
        <w:rPr>
          <w:rFonts w:ascii="Arial" w:hAnsi="Arial" w:cs="Arial"/>
          <w:sz w:val="24"/>
          <w:szCs w:val="24"/>
        </w:rPr>
        <w:t>федера</w:t>
      </w:r>
      <w:r w:rsidR="001E63BA">
        <w:rPr>
          <w:rFonts w:ascii="Arial" w:hAnsi="Arial" w:cs="Arial"/>
          <w:sz w:val="24"/>
          <w:szCs w:val="24"/>
        </w:rPr>
        <w:t>льным</w:t>
      </w:r>
      <w:proofErr w:type="gramEnd"/>
      <w:r w:rsidR="001E63BA">
        <w:rPr>
          <w:rFonts w:ascii="Arial" w:hAnsi="Arial" w:cs="Arial"/>
          <w:sz w:val="24"/>
          <w:szCs w:val="24"/>
        </w:rPr>
        <w:t xml:space="preserve"> законодательством, законодательством</w:t>
      </w:r>
      <w:r w:rsidRPr="00DC10EA">
        <w:rPr>
          <w:rFonts w:ascii="Arial" w:hAnsi="Arial" w:cs="Arial"/>
          <w:sz w:val="24"/>
          <w:szCs w:val="24"/>
        </w:rPr>
        <w:t xml:space="preserve"> Иркутской области, Уставом МО «</w:t>
      </w:r>
      <w:proofErr w:type="spellStart"/>
      <w:r w:rsidRPr="00DC10EA">
        <w:rPr>
          <w:rFonts w:ascii="Arial" w:hAnsi="Arial" w:cs="Arial"/>
          <w:sz w:val="24"/>
          <w:szCs w:val="24"/>
        </w:rPr>
        <w:t>Укыр</w:t>
      </w:r>
      <w:proofErr w:type="spellEnd"/>
      <w:r w:rsidRPr="00DC10EA">
        <w:rPr>
          <w:rFonts w:ascii="Arial" w:hAnsi="Arial" w:cs="Arial"/>
          <w:sz w:val="24"/>
          <w:szCs w:val="24"/>
        </w:rPr>
        <w:t>»</w:t>
      </w:r>
    </w:p>
    <w:p w:rsidR="00C71ED4" w:rsidRPr="001E63BA" w:rsidRDefault="00C71ED4" w:rsidP="001E63B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aps/>
          <w:color w:val="000000"/>
          <w:sz w:val="30"/>
          <w:szCs w:val="30"/>
        </w:rPr>
      </w:pPr>
    </w:p>
    <w:p w:rsidR="00C71ED4" w:rsidRDefault="00C71ED4" w:rsidP="001E63B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aps/>
          <w:color w:val="000000"/>
          <w:sz w:val="30"/>
          <w:szCs w:val="30"/>
        </w:rPr>
      </w:pPr>
      <w:r w:rsidRPr="00241692">
        <w:rPr>
          <w:rFonts w:ascii="Arial" w:hAnsi="Arial" w:cs="Arial"/>
          <w:b/>
          <w:bCs/>
          <w:caps/>
          <w:color w:val="000000"/>
          <w:sz w:val="30"/>
          <w:szCs w:val="30"/>
        </w:rPr>
        <w:t>ПОСТАНОВЛЯЕТ:</w:t>
      </w:r>
    </w:p>
    <w:p w:rsidR="00C71ED4" w:rsidRPr="001E63BA" w:rsidRDefault="00C71ED4" w:rsidP="001E63B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C71ED4" w:rsidRPr="001E63BA" w:rsidRDefault="001E63BA" w:rsidP="001E63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E63B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71ED4" w:rsidRPr="001E63BA">
        <w:rPr>
          <w:rFonts w:ascii="Arial" w:hAnsi="Arial" w:cs="Arial"/>
          <w:sz w:val="24"/>
          <w:szCs w:val="24"/>
        </w:rPr>
        <w:t>Зав. общим о</w:t>
      </w:r>
      <w:r>
        <w:rPr>
          <w:rFonts w:ascii="Arial" w:hAnsi="Arial" w:cs="Arial"/>
          <w:sz w:val="24"/>
          <w:szCs w:val="24"/>
        </w:rPr>
        <w:t>тделом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C71ED4" w:rsidRPr="001E63BA">
        <w:rPr>
          <w:rFonts w:ascii="Arial" w:hAnsi="Arial" w:cs="Arial"/>
          <w:sz w:val="24"/>
          <w:szCs w:val="24"/>
        </w:rPr>
        <w:t>Нархинова</w:t>
      </w:r>
      <w:proofErr w:type="spellEnd"/>
      <w:r w:rsidR="00C71ED4" w:rsidRPr="001E63BA">
        <w:rPr>
          <w:rFonts w:ascii="Arial" w:hAnsi="Arial" w:cs="Arial"/>
          <w:sz w:val="24"/>
          <w:szCs w:val="24"/>
        </w:rPr>
        <w:t xml:space="preserve"> С.А. в срок </w:t>
      </w:r>
      <w:r>
        <w:rPr>
          <w:rFonts w:ascii="Arial" w:hAnsi="Arial" w:cs="Arial"/>
          <w:sz w:val="24"/>
          <w:szCs w:val="24"/>
        </w:rPr>
        <w:t xml:space="preserve">до </w:t>
      </w:r>
      <w:r w:rsidR="00C71ED4" w:rsidRPr="001E63BA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</w:t>
      </w:r>
      <w:r w:rsidR="00C71ED4" w:rsidRPr="001E63BA">
        <w:rPr>
          <w:rFonts w:ascii="Arial" w:hAnsi="Arial" w:cs="Arial"/>
          <w:sz w:val="24"/>
          <w:szCs w:val="24"/>
        </w:rPr>
        <w:t>февраля 2018 г. создать комиссию по подготовке проекта (по</w:t>
      </w:r>
      <w:r>
        <w:rPr>
          <w:rFonts w:ascii="Arial" w:hAnsi="Arial" w:cs="Arial"/>
          <w:sz w:val="24"/>
          <w:szCs w:val="24"/>
        </w:rPr>
        <w:t xml:space="preserve"> </w:t>
      </w:r>
      <w:r w:rsidR="00C71ED4" w:rsidRPr="001E63BA">
        <w:rPr>
          <w:rFonts w:ascii="Arial" w:hAnsi="Arial" w:cs="Arial"/>
          <w:sz w:val="24"/>
          <w:szCs w:val="24"/>
        </w:rPr>
        <w:t>внесению изменений) генерального плана муниципального образования «</w:t>
      </w:r>
      <w:proofErr w:type="spellStart"/>
      <w:r w:rsidR="00C71ED4" w:rsidRPr="001E63BA">
        <w:rPr>
          <w:rFonts w:ascii="Arial" w:hAnsi="Arial" w:cs="Arial"/>
          <w:sz w:val="24"/>
          <w:szCs w:val="24"/>
        </w:rPr>
        <w:t>Укыр</w:t>
      </w:r>
      <w:proofErr w:type="spellEnd"/>
      <w:r w:rsidR="00C71ED4" w:rsidRPr="001E63BA">
        <w:rPr>
          <w:rFonts w:ascii="Arial" w:hAnsi="Arial" w:cs="Arial"/>
          <w:sz w:val="24"/>
          <w:szCs w:val="24"/>
        </w:rPr>
        <w:t>».</w:t>
      </w:r>
    </w:p>
    <w:p w:rsidR="00C71ED4" w:rsidRPr="001E63BA" w:rsidRDefault="00C71ED4" w:rsidP="001E63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E63BA">
        <w:rPr>
          <w:rFonts w:ascii="Arial" w:hAnsi="Arial" w:cs="Arial"/>
          <w:sz w:val="24"/>
          <w:szCs w:val="24"/>
        </w:rPr>
        <w:t>2.</w:t>
      </w:r>
      <w:r w:rsidR="001E63BA">
        <w:rPr>
          <w:rFonts w:ascii="Arial" w:hAnsi="Arial" w:cs="Arial"/>
          <w:sz w:val="24"/>
          <w:szCs w:val="24"/>
        </w:rPr>
        <w:t xml:space="preserve"> </w:t>
      </w:r>
      <w:r w:rsidRPr="001E63BA">
        <w:rPr>
          <w:rFonts w:ascii="Arial" w:hAnsi="Arial" w:cs="Arial"/>
          <w:sz w:val="24"/>
          <w:szCs w:val="24"/>
        </w:rPr>
        <w:t>Зав. общим от</w:t>
      </w:r>
      <w:r w:rsidR="001E63BA">
        <w:rPr>
          <w:rFonts w:ascii="Arial" w:hAnsi="Arial" w:cs="Arial"/>
          <w:sz w:val="24"/>
          <w:szCs w:val="24"/>
        </w:rPr>
        <w:t>делом администрации МО «</w:t>
      </w:r>
      <w:proofErr w:type="spellStart"/>
      <w:r w:rsidR="001E63BA">
        <w:rPr>
          <w:rFonts w:ascii="Arial" w:hAnsi="Arial" w:cs="Arial"/>
          <w:sz w:val="24"/>
          <w:szCs w:val="24"/>
        </w:rPr>
        <w:t>Укыр</w:t>
      </w:r>
      <w:proofErr w:type="spellEnd"/>
      <w:r w:rsidR="001E63BA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1E63BA">
        <w:rPr>
          <w:rFonts w:ascii="Arial" w:hAnsi="Arial" w:cs="Arial"/>
          <w:sz w:val="24"/>
          <w:szCs w:val="24"/>
        </w:rPr>
        <w:t>Нархинова</w:t>
      </w:r>
      <w:proofErr w:type="spellEnd"/>
      <w:r w:rsidR="001E63BA">
        <w:rPr>
          <w:rFonts w:ascii="Arial" w:hAnsi="Arial" w:cs="Arial"/>
          <w:sz w:val="24"/>
          <w:szCs w:val="24"/>
        </w:rPr>
        <w:t xml:space="preserve"> С.А. в срок до 08 февраля</w:t>
      </w:r>
      <w:r w:rsidRPr="001E63BA">
        <w:rPr>
          <w:rFonts w:ascii="Arial" w:hAnsi="Arial" w:cs="Arial"/>
          <w:sz w:val="24"/>
          <w:szCs w:val="24"/>
        </w:rPr>
        <w:t xml:space="preserve"> 2018 г. разработать и представить на утверждение</w:t>
      </w:r>
      <w:r w:rsidR="001E63BA">
        <w:rPr>
          <w:rFonts w:ascii="Arial" w:hAnsi="Arial" w:cs="Arial"/>
          <w:sz w:val="24"/>
          <w:szCs w:val="24"/>
        </w:rPr>
        <w:t xml:space="preserve"> </w:t>
      </w:r>
      <w:r w:rsidRPr="001E63BA">
        <w:rPr>
          <w:rFonts w:ascii="Arial" w:hAnsi="Arial" w:cs="Arial"/>
          <w:sz w:val="24"/>
          <w:szCs w:val="24"/>
        </w:rPr>
        <w:t>порядок деятельности комиссии по подготовке проекта (по внесению изменений)</w:t>
      </w:r>
      <w:r w:rsidR="001E63BA">
        <w:rPr>
          <w:rFonts w:ascii="Arial" w:hAnsi="Arial" w:cs="Arial"/>
          <w:sz w:val="24"/>
          <w:szCs w:val="24"/>
        </w:rPr>
        <w:t xml:space="preserve"> </w:t>
      </w:r>
      <w:r w:rsidRPr="001E63BA">
        <w:rPr>
          <w:rFonts w:ascii="Arial" w:hAnsi="Arial" w:cs="Arial"/>
          <w:sz w:val="24"/>
          <w:szCs w:val="24"/>
        </w:rPr>
        <w:t>в генеральный план муниципального образования «</w:t>
      </w:r>
      <w:proofErr w:type="spellStart"/>
      <w:r w:rsidRPr="001E63BA">
        <w:rPr>
          <w:rFonts w:ascii="Arial" w:hAnsi="Arial" w:cs="Arial"/>
          <w:sz w:val="24"/>
          <w:szCs w:val="24"/>
        </w:rPr>
        <w:t>Укыр</w:t>
      </w:r>
      <w:proofErr w:type="spellEnd"/>
      <w:r w:rsidRPr="001E63BA">
        <w:rPr>
          <w:rFonts w:ascii="Arial" w:hAnsi="Arial" w:cs="Arial"/>
          <w:sz w:val="24"/>
          <w:szCs w:val="24"/>
        </w:rPr>
        <w:t>»</w:t>
      </w:r>
    </w:p>
    <w:p w:rsidR="00C71ED4" w:rsidRPr="001E63BA" w:rsidRDefault="001E63BA" w:rsidP="001E63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Комиссии</w:t>
      </w:r>
      <w:r w:rsidR="00C71ED4" w:rsidRPr="001E63BA">
        <w:rPr>
          <w:rFonts w:ascii="Arial" w:hAnsi="Arial" w:cs="Arial"/>
          <w:sz w:val="24"/>
          <w:szCs w:val="24"/>
        </w:rPr>
        <w:t xml:space="preserve"> провести работы по</w:t>
      </w:r>
      <w:r>
        <w:rPr>
          <w:rFonts w:ascii="Arial" w:hAnsi="Arial" w:cs="Arial"/>
          <w:sz w:val="24"/>
          <w:szCs w:val="24"/>
        </w:rPr>
        <w:t xml:space="preserve"> </w:t>
      </w:r>
      <w:r w:rsidR="00C71ED4" w:rsidRPr="001E63BA">
        <w:rPr>
          <w:rFonts w:ascii="Arial" w:hAnsi="Arial" w:cs="Arial"/>
          <w:sz w:val="24"/>
          <w:szCs w:val="24"/>
        </w:rPr>
        <w:t>подготовке проекта (по внесению изменений) в генеральный план муниципального образования «</w:t>
      </w:r>
      <w:proofErr w:type="spellStart"/>
      <w:r w:rsidR="00C71ED4" w:rsidRPr="001E63BA">
        <w:rPr>
          <w:rFonts w:ascii="Arial" w:hAnsi="Arial" w:cs="Arial"/>
          <w:sz w:val="24"/>
          <w:szCs w:val="24"/>
        </w:rPr>
        <w:t>Укыр</w:t>
      </w:r>
      <w:proofErr w:type="spellEnd"/>
      <w:r w:rsidR="00C71ED4" w:rsidRPr="001E63BA">
        <w:rPr>
          <w:rFonts w:ascii="Arial" w:hAnsi="Arial" w:cs="Arial"/>
          <w:sz w:val="24"/>
          <w:szCs w:val="24"/>
        </w:rPr>
        <w:t>» в порядке, предусмотренном территориального планирования)</w:t>
      </w:r>
      <w:r>
        <w:rPr>
          <w:rFonts w:ascii="Arial" w:hAnsi="Arial" w:cs="Arial"/>
          <w:sz w:val="24"/>
          <w:szCs w:val="24"/>
        </w:rPr>
        <w:t xml:space="preserve"> </w:t>
      </w:r>
      <w:r w:rsidR="00C71ED4" w:rsidRPr="001E63BA">
        <w:rPr>
          <w:rFonts w:ascii="Arial" w:hAnsi="Arial" w:cs="Arial"/>
          <w:sz w:val="24"/>
          <w:szCs w:val="24"/>
        </w:rPr>
        <w:t xml:space="preserve">Градостроительным </w:t>
      </w:r>
      <w:hyperlink r:id="rId8" w:history="1">
        <w:r w:rsidR="00C71ED4" w:rsidRPr="001E63BA">
          <w:rPr>
            <w:rFonts w:ascii="Arial" w:hAnsi="Arial" w:cs="Arial"/>
            <w:sz w:val="24"/>
            <w:szCs w:val="24"/>
          </w:rPr>
          <w:t>кодексом</w:t>
        </w:r>
      </w:hyperlink>
      <w:r w:rsidR="00C71ED4" w:rsidRPr="001E63BA">
        <w:rPr>
          <w:rFonts w:ascii="Arial" w:hAnsi="Arial" w:cs="Arial"/>
          <w:sz w:val="24"/>
          <w:szCs w:val="24"/>
        </w:rPr>
        <w:t xml:space="preserve"> Российской Федерации.</w:t>
      </w:r>
      <w:proofErr w:type="gramEnd"/>
    </w:p>
    <w:p w:rsidR="00C71ED4" w:rsidRPr="001E63BA" w:rsidRDefault="001E63BA" w:rsidP="001E63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Постановление в </w:t>
      </w:r>
      <w:r w:rsidR="00C71ED4" w:rsidRPr="001E63BA">
        <w:rPr>
          <w:rFonts w:ascii="Arial" w:hAnsi="Arial" w:cs="Arial"/>
          <w:sz w:val="24"/>
          <w:szCs w:val="24"/>
        </w:rPr>
        <w:t>Вестнике МО «</w:t>
      </w:r>
      <w:proofErr w:type="spellStart"/>
      <w:r w:rsidR="00C71ED4" w:rsidRPr="001E63BA">
        <w:rPr>
          <w:rFonts w:ascii="Arial" w:hAnsi="Arial" w:cs="Arial"/>
          <w:sz w:val="24"/>
          <w:szCs w:val="24"/>
        </w:rPr>
        <w:t>Укыр</w:t>
      </w:r>
      <w:proofErr w:type="spellEnd"/>
      <w:r w:rsidR="00C71ED4" w:rsidRPr="001E63BA">
        <w:rPr>
          <w:rFonts w:ascii="Arial" w:hAnsi="Arial" w:cs="Arial"/>
          <w:sz w:val="24"/>
          <w:szCs w:val="24"/>
        </w:rPr>
        <w:t>» и на официальном сайте МО «</w:t>
      </w:r>
      <w:proofErr w:type="spellStart"/>
      <w:r w:rsidR="00C71ED4" w:rsidRPr="001E63BA">
        <w:rPr>
          <w:rFonts w:ascii="Arial" w:hAnsi="Arial" w:cs="Arial"/>
          <w:sz w:val="24"/>
          <w:szCs w:val="24"/>
        </w:rPr>
        <w:t>Боханский</w:t>
      </w:r>
      <w:proofErr w:type="spellEnd"/>
      <w:r w:rsidR="00C71ED4" w:rsidRPr="001E63BA">
        <w:rPr>
          <w:rFonts w:ascii="Arial" w:hAnsi="Arial" w:cs="Arial"/>
          <w:sz w:val="24"/>
          <w:szCs w:val="24"/>
        </w:rPr>
        <w:t xml:space="preserve"> район».</w:t>
      </w:r>
    </w:p>
    <w:p w:rsidR="00C71ED4" w:rsidRPr="001E63BA" w:rsidRDefault="001E63BA" w:rsidP="001E63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r w:rsidR="00C71ED4" w:rsidRPr="001E63BA">
        <w:rPr>
          <w:rFonts w:ascii="Arial" w:hAnsi="Arial" w:cs="Arial"/>
          <w:sz w:val="24"/>
          <w:szCs w:val="24"/>
        </w:rPr>
        <w:t>с момента официального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C71ED4" w:rsidRPr="001E63BA">
        <w:rPr>
          <w:rFonts w:ascii="Arial" w:hAnsi="Arial" w:cs="Arial"/>
          <w:sz w:val="24"/>
          <w:szCs w:val="24"/>
        </w:rPr>
        <w:t>опубликования.</w:t>
      </w:r>
    </w:p>
    <w:p w:rsidR="00C71ED4" w:rsidRPr="001E63BA" w:rsidRDefault="00C71ED4" w:rsidP="001E63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E63B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E63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63B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</w:t>
      </w:r>
    </w:p>
    <w:p w:rsidR="00C71ED4" w:rsidRPr="001E63BA" w:rsidRDefault="00C71ED4" w:rsidP="001E63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E63BA" w:rsidRPr="00EF439B" w:rsidRDefault="001E63BA" w:rsidP="001E6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63BA" w:rsidRPr="00EF439B" w:rsidRDefault="001E63BA" w:rsidP="001E6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63BA" w:rsidRPr="00EF439B" w:rsidRDefault="001E63BA" w:rsidP="001E6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439B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лава муниципального образования</w:t>
      </w:r>
      <w:r w:rsidRPr="00EF439B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EF439B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EF439B">
        <w:rPr>
          <w:rFonts w:ascii="Arial" w:eastAsia="Times New Roman" w:hAnsi="Arial" w:cs="Arial"/>
          <w:sz w:val="24"/>
          <w:szCs w:val="24"/>
        </w:rPr>
        <w:t>»</w:t>
      </w:r>
    </w:p>
    <w:p w:rsidR="001E63BA" w:rsidRPr="00EF439B" w:rsidRDefault="001E63BA" w:rsidP="001E63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F439B">
        <w:rPr>
          <w:rFonts w:ascii="Arial" w:eastAsia="Times New Roman" w:hAnsi="Arial" w:cs="Arial"/>
          <w:sz w:val="24"/>
          <w:szCs w:val="24"/>
        </w:rPr>
        <w:t>Баглаева</w:t>
      </w:r>
      <w:proofErr w:type="spellEnd"/>
      <w:r w:rsidRPr="00EF439B">
        <w:rPr>
          <w:rFonts w:ascii="Arial" w:eastAsia="Times New Roman" w:hAnsi="Arial" w:cs="Arial"/>
          <w:sz w:val="24"/>
          <w:szCs w:val="24"/>
        </w:rPr>
        <w:t xml:space="preserve"> Е.А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71ED4" w:rsidRPr="00B612A5" w:rsidRDefault="00C71ED4" w:rsidP="00C71ED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1ED4" w:rsidRPr="00B6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4B2F"/>
    <w:multiLevelType w:val="hybridMultilevel"/>
    <w:tmpl w:val="3FF4EE98"/>
    <w:lvl w:ilvl="0" w:tplc="517423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25"/>
    <w:rsid w:val="00134795"/>
    <w:rsid w:val="001E63BA"/>
    <w:rsid w:val="006F3D25"/>
    <w:rsid w:val="00C71ED4"/>
    <w:rsid w:val="00D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71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7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71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7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1CF8FDA1557136BF0E90F20EE1011AE22091EDE1A3DFD2D8DC256DAe5M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A1CF8FDA1557136BF0E90F20EE1011AE220F12D31F3DFD2D8DC256DAe5M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1CF8FDA1557136BF0E90F20EE1011AE22091EDE1A3DFD2D8DC256DAe5MC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2018-04-12T04:37:00Z</dcterms:created>
  <dcterms:modified xsi:type="dcterms:W3CDTF">2018-04-17T02:16:00Z</dcterms:modified>
</cp:coreProperties>
</file>